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3318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E60E6">
        <w:rPr>
          <w:rFonts w:cstheme="minorHAnsi"/>
          <w:b/>
          <w:bCs/>
        </w:rPr>
        <w:t>ИНСТРУКТАЖ</w:t>
      </w:r>
    </w:p>
    <w:p w14:paraId="7A5B3319" w14:textId="77777777" w:rsidR="001E60E6" w:rsidRDefault="001E60E6" w:rsidP="001E60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E60E6">
        <w:rPr>
          <w:rFonts w:cstheme="minorHAnsi"/>
          <w:b/>
          <w:bCs/>
        </w:rPr>
        <w:t xml:space="preserve">за безопасност и култура на поведение на учениците </w:t>
      </w:r>
    </w:p>
    <w:p w14:paraId="7A5B331A" w14:textId="77777777" w:rsidR="001E60E6" w:rsidRDefault="001E60E6" w:rsidP="001E60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E60E6">
        <w:rPr>
          <w:rFonts w:cstheme="minorHAnsi"/>
          <w:b/>
          <w:bCs/>
        </w:rPr>
        <w:t>при провеж</w:t>
      </w:r>
      <w:r>
        <w:rPr>
          <w:rFonts w:cstheme="minorHAnsi"/>
          <w:b/>
          <w:bCs/>
        </w:rPr>
        <w:t xml:space="preserve">дане на ученически туристически </w:t>
      </w:r>
      <w:r w:rsidRPr="001E60E6">
        <w:rPr>
          <w:rFonts w:cstheme="minorHAnsi"/>
          <w:b/>
          <w:bCs/>
        </w:rPr>
        <w:t>пътувания с обща цена</w:t>
      </w:r>
    </w:p>
    <w:p w14:paraId="7A5B331B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A5B331C" w14:textId="77777777" w:rsidR="001E60E6" w:rsidRDefault="001E60E6" w:rsidP="001E60E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1E60E6">
        <w:rPr>
          <w:rFonts w:cstheme="minorHAnsi"/>
        </w:rPr>
        <w:t>Учениците, участващи в туристически пътувания по чл. 2, ал. 1 от Наред</w:t>
      </w:r>
      <w:r>
        <w:rPr>
          <w:rFonts w:cstheme="minorHAnsi"/>
        </w:rPr>
        <w:t xml:space="preserve">бата за детските и ученическите </w:t>
      </w:r>
      <w:r w:rsidRPr="001E60E6">
        <w:rPr>
          <w:rFonts w:cstheme="minorHAnsi"/>
        </w:rPr>
        <w:t>туристически пътувания с обща цена, инициирани от институциите в системата на предучилищнот</w:t>
      </w:r>
      <w:r>
        <w:rPr>
          <w:rFonts w:cstheme="minorHAnsi"/>
        </w:rPr>
        <w:t xml:space="preserve">о и </w:t>
      </w:r>
      <w:r w:rsidRPr="001E60E6">
        <w:rPr>
          <w:rFonts w:cstheme="minorHAnsi"/>
        </w:rPr>
        <w:t>училищното образование, са длъжни да спазват следните правила за безоп</w:t>
      </w:r>
      <w:r>
        <w:rPr>
          <w:rFonts w:cstheme="minorHAnsi"/>
        </w:rPr>
        <w:t xml:space="preserve">асност по време на пътуването и </w:t>
      </w:r>
      <w:r w:rsidRPr="001E60E6">
        <w:rPr>
          <w:rFonts w:cstheme="minorHAnsi"/>
        </w:rPr>
        <w:t>пребиваването в населените места и туристическите обекти, които се посещават:</w:t>
      </w:r>
    </w:p>
    <w:p w14:paraId="7A5B331D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</w:p>
    <w:p w14:paraId="7A5B331E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</w:rPr>
      </w:pPr>
      <w:r w:rsidRPr="001E60E6">
        <w:rPr>
          <w:rFonts w:cstheme="minorHAnsi"/>
          <w:b/>
        </w:rPr>
        <w:t>I. ОБЩИ ПОЛОЖЕНИЯ</w:t>
      </w:r>
    </w:p>
    <w:p w14:paraId="7A5B331F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1. По време на провеждането на туристически пътувания с обща цена учениците са длъжни:</w:t>
      </w:r>
    </w:p>
    <w:p w14:paraId="7A5B3320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а) да изпълняват разпорежданията на ръководителите на групата;</w:t>
      </w:r>
    </w:p>
    <w:p w14:paraId="7A5B3321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б) да бъдат подходящо облечени и екипирани според формата и характера на пътуването и неговата програма;</w:t>
      </w:r>
    </w:p>
    <w:p w14:paraId="7A5B3322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в) да информират незабавно ръководителите на групата при възни</w:t>
      </w:r>
      <w:r>
        <w:rPr>
          <w:rFonts w:cstheme="minorHAnsi"/>
        </w:rPr>
        <w:t xml:space="preserve">кнали здравословни проблеми или </w:t>
      </w:r>
      <w:r w:rsidRPr="001E60E6">
        <w:rPr>
          <w:rFonts w:cstheme="minorHAnsi"/>
        </w:rPr>
        <w:t>инциденти;</w:t>
      </w:r>
    </w:p>
    <w:p w14:paraId="7A5B3323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г) да се движат в група, придружавани от учител;</w:t>
      </w:r>
    </w:p>
    <w:p w14:paraId="7A5B3324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д) да не се отделят от групата по никакъв повод без знанието на ръководителя на групата;</w:t>
      </w:r>
    </w:p>
    <w:p w14:paraId="7A5B3325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е) да не нарушават обявения ред за достъп и престой в съответния туристически обект/атракция;</w:t>
      </w:r>
    </w:p>
    <w:p w14:paraId="7A5B3326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ж) да решават всички възникнали спорове, недоразумения и проблеми с ръководителя на групата;</w:t>
      </w:r>
    </w:p>
    <w:p w14:paraId="7A5B3327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з) да пресичат улици само на определените за целта места;</w:t>
      </w:r>
    </w:p>
    <w:p w14:paraId="7A5B3328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и) да се отнасят с уважение към останалите участници в групата на пътуването, д</w:t>
      </w:r>
      <w:r>
        <w:rPr>
          <w:rFonts w:cstheme="minorHAnsi"/>
        </w:rPr>
        <w:t xml:space="preserve">а се грижат един за друг и да </w:t>
      </w:r>
      <w:r w:rsidRPr="001E60E6">
        <w:rPr>
          <w:rFonts w:cstheme="minorHAnsi"/>
        </w:rPr>
        <w:t>си помагат при необходимост;</w:t>
      </w:r>
    </w:p>
    <w:p w14:paraId="7A5B3329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к) да спазват установената програма на пътуването и пребиваването;</w:t>
      </w:r>
    </w:p>
    <w:p w14:paraId="7A5B332A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л) да пазят имуществото в превозното средство, с което пътуват, както и</w:t>
      </w:r>
      <w:r>
        <w:rPr>
          <w:rFonts w:cstheme="minorHAnsi"/>
        </w:rPr>
        <w:t xml:space="preserve"> в настанителната база, в която </w:t>
      </w:r>
      <w:r w:rsidRPr="001E60E6">
        <w:rPr>
          <w:rFonts w:cstheme="minorHAnsi"/>
        </w:rPr>
        <w:t>нощуват и се хранят.</w:t>
      </w:r>
    </w:p>
    <w:p w14:paraId="7A5B332B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2. По време на провеждането на туристически пътувания с обща цена на учениците е забранено:</w:t>
      </w:r>
    </w:p>
    <w:p w14:paraId="7A5B332C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а) да носят и употребяват цигари, алкохол, наркотични и други психоактивни вещества;</w:t>
      </w:r>
    </w:p>
    <w:p w14:paraId="7A5B332D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б) да влизат в конфликти и саморазправи с лицата, предоставящи съответна туристическа</w:t>
      </w:r>
      <w:r>
        <w:rPr>
          <w:rFonts w:cstheme="minorHAnsi"/>
        </w:rPr>
        <w:t xml:space="preserve"> услуга, част от </w:t>
      </w:r>
      <w:r w:rsidRPr="001E60E6">
        <w:rPr>
          <w:rFonts w:cstheme="minorHAnsi"/>
        </w:rPr>
        <w:t>пътуването, както и с други външни за групата лица;</w:t>
      </w:r>
    </w:p>
    <w:p w14:paraId="7A5B332E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в) да носят оръжие, както и други предмети, които са източник на повишена опасност.</w:t>
      </w:r>
    </w:p>
    <w:p w14:paraId="7A5B332F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</w:rPr>
      </w:pPr>
      <w:r w:rsidRPr="001E60E6">
        <w:rPr>
          <w:rFonts w:cstheme="minorHAnsi"/>
          <w:b/>
        </w:rPr>
        <w:t>II. ПОВЕДЕНИЕ В ПРЕВОЗНОТО СРЕДСТВО</w:t>
      </w:r>
    </w:p>
    <w:p w14:paraId="7A5B3330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На учениците се забранява:</w:t>
      </w:r>
    </w:p>
    <w:p w14:paraId="7A5B3331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1. Ставането по време на движение, освен ако има необходимост, за която следва да се информира</w:t>
      </w:r>
    </w:p>
    <w:p w14:paraId="7A5B3332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ръководителят на групата.</w:t>
      </w:r>
    </w:p>
    <w:p w14:paraId="7A5B3333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2. Вдигането на шум.</w:t>
      </w:r>
    </w:p>
    <w:p w14:paraId="7A5B3334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3. Блъскането при качване и при слизане.</w:t>
      </w:r>
    </w:p>
    <w:p w14:paraId="7A5B3335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</w:rPr>
      </w:pPr>
      <w:r w:rsidRPr="001E60E6">
        <w:rPr>
          <w:rFonts w:cstheme="minorHAnsi"/>
          <w:b/>
        </w:rPr>
        <w:t>III. ПОВЕДЕНИЕ В ОБЕКТА ЗА НАСТАНЯВАНЕ</w:t>
      </w:r>
    </w:p>
    <w:p w14:paraId="7A5B3336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На учениците се забранява:</w:t>
      </w:r>
    </w:p>
    <w:p w14:paraId="7A5B3337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1. Преминаването през балконите от една стая в друга.</w:t>
      </w:r>
    </w:p>
    <w:p w14:paraId="7A5B3338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2. Вдигането на шум от 14,00 до 16,00 ч. и от 22,00 до 6,00 ч.</w:t>
      </w:r>
    </w:p>
    <w:p w14:paraId="7A5B3339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3. Използването на електроуреди.</w:t>
      </w:r>
    </w:p>
    <w:p w14:paraId="7A5B333A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4. Употребата на леснозапалими вещества.</w:t>
      </w:r>
    </w:p>
    <w:p w14:paraId="7A5B333B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5. Употребата на цигари, алкохол, наркотични и други психоактивни вещества.</w:t>
      </w:r>
    </w:p>
    <w:p w14:paraId="7A5B333C" w14:textId="77777777" w:rsid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5B333D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1E60E6">
        <w:rPr>
          <w:rFonts w:cstheme="minorHAnsi"/>
          <w:b/>
          <w:i/>
        </w:rPr>
        <w:t>ЗАПОЗНАТИ СМЕ И СМЕ СЪГЛАСНИ СЪС СЪДЪРЖАНИЕТО НА ИНСТРУКЦИЯТА!</w:t>
      </w:r>
    </w:p>
    <w:p w14:paraId="7A5B333E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5B333F" w14:textId="77777777" w:rsidR="001E60E6" w:rsidRPr="001E60E6" w:rsidRDefault="001E60E6" w:rsidP="001E60E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....................................................................................</w:t>
      </w:r>
    </w:p>
    <w:p w14:paraId="7A5B3340" w14:textId="779EBC85" w:rsidR="001E60E6" w:rsidRDefault="001E60E6" w:rsidP="001E60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</w:rPr>
      </w:pPr>
      <w:r w:rsidRPr="001E60E6">
        <w:rPr>
          <w:rFonts w:cstheme="minorHAnsi"/>
          <w:i/>
          <w:iCs/>
        </w:rPr>
        <w:t>(</w:t>
      </w:r>
      <w:r w:rsidR="00CE0FEC">
        <w:rPr>
          <w:rFonts w:cstheme="minorHAnsi"/>
          <w:i/>
          <w:iCs/>
        </w:rPr>
        <w:t>име/</w:t>
      </w:r>
      <w:r w:rsidRPr="001E60E6">
        <w:rPr>
          <w:rFonts w:cstheme="minorHAnsi"/>
          <w:i/>
          <w:iCs/>
        </w:rPr>
        <w:t>подпис на родителя/настойника/попечителя/лицето, което полага грижи за дете)</w:t>
      </w:r>
    </w:p>
    <w:p w14:paraId="7A5B3341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A5B3342" w14:textId="77777777" w:rsidR="001E60E6" w:rsidRPr="001E60E6" w:rsidRDefault="001E60E6" w:rsidP="001E60E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....................................................................................</w:t>
      </w:r>
    </w:p>
    <w:p w14:paraId="7A5B3343" w14:textId="0A8A8CD2" w:rsidR="001E60E6" w:rsidRDefault="001E60E6" w:rsidP="001E60E6">
      <w:pPr>
        <w:spacing w:after="0"/>
        <w:ind w:left="708" w:firstLine="708"/>
        <w:rPr>
          <w:rFonts w:cstheme="minorHAnsi"/>
          <w:i/>
          <w:iCs/>
        </w:rPr>
      </w:pPr>
      <w:r w:rsidRPr="001E60E6">
        <w:rPr>
          <w:rFonts w:cstheme="minorHAnsi"/>
          <w:i/>
          <w:iCs/>
        </w:rPr>
        <w:t>(</w:t>
      </w:r>
      <w:r w:rsidR="00CE0FEC">
        <w:rPr>
          <w:rFonts w:cstheme="minorHAnsi"/>
          <w:i/>
          <w:iCs/>
        </w:rPr>
        <w:t>име/</w:t>
      </w:r>
      <w:r w:rsidRPr="001E60E6">
        <w:rPr>
          <w:rFonts w:cstheme="minorHAnsi"/>
          <w:i/>
          <w:iCs/>
        </w:rPr>
        <w:t>подпис на ученика)</w:t>
      </w:r>
    </w:p>
    <w:p w14:paraId="7A5B3344" w14:textId="77777777" w:rsidR="001E60E6" w:rsidRDefault="001E60E6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br w:type="page"/>
      </w:r>
    </w:p>
    <w:p w14:paraId="7A5B3345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E60E6">
        <w:rPr>
          <w:rFonts w:cstheme="minorHAnsi"/>
          <w:b/>
          <w:bCs/>
        </w:rPr>
        <w:lastRenderedPageBreak/>
        <w:t>ПРАВИЛА</w:t>
      </w:r>
    </w:p>
    <w:p w14:paraId="7A5B3346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E60E6">
        <w:rPr>
          <w:rFonts w:cstheme="minorHAnsi"/>
          <w:b/>
          <w:bCs/>
        </w:rPr>
        <w:t>за безопасно поведение при ползване на басейни, както и за тяхното обозначаване</w:t>
      </w:r>
    </w:p>
    <w:p w14:paraId="7A5B3347" w14:textId="77777777" w:rsidR="001E60E6" w:rsidRPr="001E60E6" w:rsidRDefault="001E60E6" w:rsidP="001E60E6">
      <w:pPr>
        <w:pStyle w:val="a3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5B3348" w14:textId="77777777" w:rsidR="001E60E6" w:rsidRPr="001E60E6" w:rsidRDefault="001E60E6" w:rsidP="001E60E6">
      <w:pPr>
        <w:pStyle w:val="a3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5B3349" w14:textId="77777777" w:rsidR="001E60E6" w:rsidRPr="001E60E6" w:rsidRDefault="001E60E6" w:rsidP="001E60E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1E60E6">
        <w:rPr>
          <w:rFonts w:cstheme="minorHAnsi"/>
          <w:noProof/>
          <w:lang w:eastAsia="bg-BG"/>
        </w:rPr>
        <w:drawing>
          <wp:inline distT="0" distB="0" distL="0" distR="0" wp14:anchorId="7A5B3359" wp14:editId="7A5B335A">
            <wp:extent cx="1381125" cy="1374442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7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B334A" w14:textId="77777777" w:rsidR="001E60E6" w:rsidRPr="001E60E6" w:rsidRDefault="001E60E6" w:rsidP="001E60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E60E6">
        <w:rPr>
          <w:rFonts w:cstheme="minorHAnsi"/>
          <w:b/>
        </w:rPr>
        <w:t>НЕ скачай и НЕ се гмуркай!</w:t>
      </w:r>
    </w:p>
    <w:p w14:paraId="7A5B334B" w14:textId="77777777" w:rsid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Горните релси и лайсни на стената н</w:t>
      </w:r>
      <w:r>
        <w:rPr>
          <w:rFonts w:cstheme="minorHAnsi"/>
        </w:rPr>
        <w:t xml:space="preserve">а басейна не са конструирани за </w:t>
      </w:r>
      <w:r w:rsidRPr="001E60E6">
        <w:rPr>
          <w:rFonts w:cstheme="minorHAnsi"/>
        </w:rPr>
        <w:t>ходене по тях и не трябва да се използват за</w:t>
      </w:r>
      <w:r>
        <w:rPr>
          <w:rFonts w:cstheme="minorHAnsi"/>
        </w:rPr>
        <w:t xml:space="preserve"> скачане! Не се допуска скачане </w:t>
      </w:r>
      <w:r w:rsidRPr="001E60E6">
        <w:rPr>
          <w:rFonts w:cstheme="minorHAnsi"/>
        </w:rPr>
        <w:t>или гмуркане в басейна от трамплин ил</w:t>
      </w:r>
      <w:r>
        <w:rPr>
          <w:rFonts w:cstheme="minorHAnsi"/>
        </w:rPr>
        <w:t xml:space="preserve">и от стената! Скачането или </w:t>
      </w:r>
      <w:r w:rsidRPr="001E60E6">
        <w:rPr>
          <w:rFonts w:cstheme="minorHAnsi"/>
        </w:rPr>
        <w:t>гмуркането в басейна може да доведе до сериозни травми и дори до удавяне!</w:t>
      </w:r>
    </w:p>
    <w:p w14:paraId="7A5B334C" w14:textId="77777777" w:rsidR="00132145" w:rsidRDefault="00132145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5B334D" w14:textId="77777777" w:rsidR="00132145" w:rsidRDefault="00132145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5B334E" w14:textId="77777777" w:rsidR="00132145" w:rsidRPr="001E60E6" w:rsidRDefault="00132145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5B334F" w14:textId="77777777" w:rsid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  <w:noProof/>
          <w:lang w:eastAsia="bg-BG"/>
        </w:rPr>
        <w:drawing>
          <wp:inline distT="0" distB="0" distL="0" distR="0" wp14:anchorId="7A5B335B" wp14:editId="7A5B335C">
            <wp:extent cx="1409700" cy="128051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9850" cy="128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B3350" w14:textId="77777777" w:rsidR="00132145" w:rsidRPr="001E60E6" w:rsidRDefault="00132145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5B3351" w14:textId="77777777" w:rsidR="001E60E6" w:rsidRPr="001E60E6" w:rsidRDefault="001E60E6" w:rsidP="001E60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E60E6">
        <w:rPr>
          <w:rFonts w:cstheme="minorHAnsi"/>
          <w:b/>
        </w:rPr>
        <w:t>Никога НЕ използвайте басейна сами!</w:t>
      </w:r>
    </w:p>
    <w:p w14:paraId="7A5B3352" w14:textId="77777777" w:rsid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Не използвайте басейна без присъстви</w:t>
      </w:r>
      <w:r>
        <w:rPr>
          <w:rFonts w:cstheme="minorHAnsi"/>
        </w:rPr>
        <w:t xml:space="preserve">ето поне на един човек, намиращ се в близост до Вас, който </w:t>
      </w:r>
      <w:r w:rsidRPr="001E60E6">
        <w:rPr>
          <w:rFonts w:cstheme="minorHAnsi"/>
        </w:rPr>
        <w:t>може да Ви помогне в</w:t>
      </w:r>
      <w:r>
        <w:rPr>
          <w:rFonts w:cstheme="minorHAnsi"/>
        </w:rPr>
        <w:t xml:space="preserve"> случай на злополука или </w:t>
      </w:r>
      <w:r w:rsidRPr="001E60E6">
        <w:rPr>
          <w:rFonts w:cstheme="minorHAnsi"/>
        </w:rPr>
        <w:t>прилошаване.</w:t>
      </w:r>
    </w:p>
    <w:p w14:paraId="7A5B3353" w14:textId="77777777" w:rsidR="00132145" w:rsidRDefault="00132145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5B3354" w14:textId="77777777" w:rsidR="00132145" w:rsidRPr="001E60E6" w:rsidRDefault="00132145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5B3355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  <w:noProof/>
          <w:lang w:eastAsia="bg-BG"/>
        </w:rPr>
        <w:drawing>
          <wp:inline distT="0" distB="0" distL="0" distR="0" wp14:anchorId="7A5B335D" wp14:editId="7A5B335E">
            <wp:extent cx="1367661" cy="1257300"/>
            <wp:effectExtent l="0" t="0" r="4445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426" cy="126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B3356" w14:textId="77777777" w:rsidR="001E60E6" w:rsidRPr="001E60E6" w:rsidRDefault="001E60E6" w:rsidP="001E60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E60E6">
        <w:rPr>
          <w:rFonts w:cstheme="minorHAnsi"/>
          <w:b/>
        </w:rPr>
        <w:t>НЕ бутайте други хора в басейна!</w:t>
      </w:r>
    </w:p>
    <w:p w14:paraId="7A5B3357" w14:textId="77777777" w:rsidR="001E60E6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Никога не бутайте други хора в басейна и не позволявайте да Ви бутат.</w:t>
      </w:r>
    </w:p>
    <w:p w14:paraId="7A5B3358" w14:textId="77777777" w:rsidR="003E6010" w:rsidRPr="001E60E6" w:rsidRDefault="001E60E6" w:rsidP="001E6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60E6">
        <w:rPr>
          <w:rFonts w:cstheme="minorHAnsi"/>
        </w:rPr>
        <w:t>Бъдете внимателни, тъй като повърхностт</w:t>
      </w:r>
      <w:r>
        <w:rPr>
          <w:rFonts w:cstheme="minorHAnsi"/>
        </w:rPr>
        <w:t xml:space="preserve">а около басейна често е мокра и </w:t>
      </w:r>
      <w:r w:rsidRPr="001E60E6">
        <w:rPr>
          <w:rFonts w:cstheme="minorHAnsi"/>
        </w:rPr>
        <w:t>има опасност от подхлъзване и падане!</w:t>
      </w:r>
    </w:p>
    <w:sectPr w:rsidR="003E6010" w:rsidRPr="001E60E6" w:rsidSect="00873F7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F79"/>
    <w:multiLevelType w:val="hybridMultilevel"/>
    <w:tmpl w:val="1E60D048"/>
    <w:lvl w:ilvl="0" w:tplc="4EEE7AC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A723214"/>
    <w:multiLevelType w:val="hybridMultilevel"/>
    <w:tmpl w:val="785489E8"/>
    <w:lvl w:ilvl="0" w:tplc="1F2AD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2468"/>
    <w:multiLevelType w:val="hybridMultilevel"/>
    <w:tmpl w:val="342E154A"/>
    <w:lvl w:ilvl="0" w:tplc="68F02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033FB"/>
    <w:multiLevelType w:val="hybridMultilevel"/>
    <w:tmpl w:val="F244E454"/>
    <w:lvl w:ilvl="0" w:tplc="805E1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EB37E2"/>
    <w:multiLevelType w:val="hybridMultilevel"/>
    <w:tmpl w:val="CF4E7304"/>
    <w:lvl w:ilvl="0" w:tplc="27703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C21DA"/>
    <w:multiLevelType w:val="hybridMultilevel"/>
    <w:tmpl w:val="AB4C1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4217A"/>
    <w:multiLevelType w:val="hybridMultilevel"/>
    <w:tmpl w:val="76EE0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565697">
    <w:abstractNumId w:val="2"/>
  </w:num>
  <w:num w:numId="2" w16cid:durableId="1549295254">
    <w:abstractNumId w:val="1"/>
  </w:num>
  <w:num w:numId="3" w16cid:durableId="830370444">
    <w:abstractNumId w:val="4"/>
  </w:num>
  <w:num w:numId="4" w16cid:durableId="680014016">
    <w:abstractNumId w:val="3"/>
  </w:num>
  <w:num w:numId="5" w16cid:durableId="723989939">
    <w:abstractNumId w:val="0"/>
  </w:num>
  <w:num w:numId="6" w16cid:durableId="1144543985">
    <w:abstractNumId w:val="5"/>
  </w:num>
  <w:num w:numId="7" w16cid:durableId="3720769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81C"/>
    <w:rsid w:val="00007A38"/>
    <w:rsid w:val="00087145"/>
    <w:rsid w:val="000A39C8"/>
    <w:rsid w:val="000D5DFF"/>
    <w:rsid w:val="000E074A"/>
    <w:rsid w:val="00132145"/>
    <w:rsid w:val="001516F4"/>
    <w:rsid w:val="00156DFA"/>
    <w:rsid w:val="00184A06"/>
    <w:rsid w:val="001A5CED"/>
    <w:rsid w:val="001A5FC2"/>
    <w:rsid w:val="001B6CA3"/>
    <w:rsid w:val="001E3BCA"/>
    <w:rsid w:val="001E540B"/>
    <w:rsid w:val="001E60E6"/>
    <w:rsid w:val="001F391E"/>
    <w:rsid w:val="00252049"/>
    <w:rsid w:val="002632DA"/>
    <w:rsid w:val="0029043C"/>
    <w:rsid w:val="002955B6"/>
    <w:rsid w:val="002D6FDB"/>
    <w:rsid w:val="002E1DD7"/>
    <w:rsid w:val="002E5972"/>
    <w:rsid w:val="003040EE"/>
    <w:rsid w:val="0031406E"/>
    <w:rsid w:val="003240B7"/>
    <w:rsid w:val="003246A8"/>
    <w:rsid w:val="00347D5B"/>
    <w:rsid w:val="003639FF"/>
    <w:rsid w:val="00384A2C"/>
    <w:rsid w:val="0038796B"/>
    <w:rsid w:val="003D1235"/>
    <w:rsid w:val="003D2DD3"/>
    <w:rsid w:val="003D5257"/>
    <w:rsid w:val="003E2203"/>
    <w:rsid w:val="003E6010"/>
    <w:rsid w:val="00436CB6"/>
    <w:rsid w:val="00447CA1"/>
    <w:rsid w:val="004525A5"/>
    <w:rsid w:val="00481F7E"/>
    <w:rsid w:val="004A015F"/>
    <w:rsid w:val="004B1237"/>
    <w:rsid w:val="004B3826"/>
    <w:rsid w:val="004B57E9"/>
    <w:rsid w:val="004B6E5C"/>
    <w:rsid w:val="004D21D7"/>
    <w:rsid w:val="004F76C0"/>
    <w:rsid w:val="00533808"/>
    <w:rsid w:val="0053610B"/>
    <w:rsid w:val="005368E7"/>
    <w:rsid w:val="00557167"/>
    <w:rsid w:val="00574D4A"/>
    <w:rsid w:val="00577E29"/>
    <w:rsid w:val="0058611E"/>
    <w:rsid w:val="005965E6"/>
    <w:rsid w:val="005A5382"/>
    <w:rsid w:val="005E0E31"/>
    <w:rsid w:val="005E1E33"/>
    <w:rsid w:val="005E7423"/>
    <w:rsid w:val="00600BF7"/>
    <w:rsid w:val="00614E66"/>
    <w:rsid w:val="00647604"/>
    <w:rsid w:val="00654865"/>
    <w:rsid w:val="00677560"/>
    <w:rsid w:val="00683633"/>
    <w:rsid w:val="00693A69"/>
    <w:rsid w:val="006A0CB2"/>
    <w:rsid w:val="006A2DB2"/>
    <w:rsid w:val="006A335B"/>
    <w:rsid w:val="006A686D"/>
    <w:rsid w:val="006B6EEC"/>
    <w:rsid w:val="006D75D2"/>
    <w:rsid w:val="006D7B8E"/>
    <w:rsid w:val="006E2283"/>
    <w:rsid w:val="00724668"/>
    <w:rsid w:val="00725956"/>
    <w:rsid w:val="007900EB"/>
    <w:rsid w:val="00793F71"/>
    <w:rsid w:val="007A7606"/>
    <w:rsid w:val="007B4C2F"/>
    <w:rsid w:val="007B6604"/>
    <w:rsid w:val="007C43D0"/>
    <w:rsid w:val="007F1677"/>
    <w:rsid w:val="007F5EF8"/>
    <w:rsid w:val="008217BA"/>
    <w:rsid w:val="0082315C"/>
    <w:rsid w:val="00834921"/>
    <w:rsid w:val="00840086"/>
    <w:rsid w:val="00854442"/>
    <w:rsid w:val="00861CBA"/>
    <w:rsid w:val="008639BD"/>
    <w:rsid w:val="00865B12"/>
    <w:rsid w:val="008707DD"/>
    <w:rsid w:val="00873F70"/>
    <w:rsid w:val="00877461"/>
    <w:rsid w:val="00894671"/>
    <w:rsid w:val="008C59CD"/>
    <w:rsid w:val="008D16A9"/>
    <w:rsid w:val="008E278D"/>
    <w:rsid w:val="00905948"/>
    <w:rsid w:val="00923E75"/>
    <w:rsid w:val="0094514A"/>
    <w:rsid w:val="00952CFF"/>
    <w:rsid w:val="00963FF9"/>
    <w:rsid w:val="00977CB8"/>
    <w:rsid w:val="0099141B"/>
    <w:rsid w:val="009B54D1"/>
    <w:rsid w:val="009C18C5"/>
    <w:rsid w:val="00A15F3A"/>
    <w:rsid w:val="00A2156E"/>
    <w:rsid w:val="00A27696"/>
    <w:rsid w:val="00A84201"/>
    <w:rsid w:val="00A84B0B"/>
    <w:rsid w:val="00A93737"/>
    <w:rsid w:val="00AA0343"/>
    <w:rsid w:val="00AD07B3"/>
    <w:rsid w:val="00AD528E"/>
    <w:rsid w:val="00AD6566"/>
    <w:rsid w:val="00AF33A5"/>
    <w:rsid w:val="00B120DD"/>
    <w:rsid w:val="00B168EF"/>
    <w:rsid w:val="00B17CE2"/>
    <w:rsid w:val="00B8281C"/>
    <w:rsid w:val="00B83462"/>
    <w:rsid w:val="00BB5774"/>
    <w:rsid w:val="00BC2186"/>
    <w:rsid w:val="00BE3CE2"/>
    <w:rsid w:val="00BF2397"/>
    <w:rsid w:val="00C07681"/>
    <w:rsid w:val="00C16468"/>
    <w:rsid w:val="00C2414F"/>
    <w:rsid w:val="00C32DCE"/>
    <w:rsid w:val="00C5145A"/>
    <w:rsid w:val="00CE0FEC"/>
    <w:rsid w:val="00CE1EE1"/>
    <w:rsid w:val="00D12627"/>
    <w:rsid w:val="00D35BD1"/>
    <w:rsid w:val="00D54434"/>
    <w:rsid w:val="00DF311C"/>
    <w:rsid w:val="00E06703"/>
    <w:rsid w:val="00E17FA7"/>
    <w:rsid w:val="00E2062D"/>
    <w:rsid w:val="00E63BD6"/>
    <w:rsid w:val="00E67659"/>
    <w:rsid w:val="00E70528"/>
    <w:rsid w:val="00E74C7E"/>
    <w:rsid w:val="00E80414"/>
    <w:rsid w:val="00E86630"/>
    <w:rsid w:val="00EB724C"/>
    <w:rsid w:val="00ED4A40"/>
    <w:rsid w:val="00F2217B"/>
    <w:rsid w:val="00F24421"/>
    <w:rsid w:val="00F274C1"/>
    <w:rsid w:val="00F4050E"/>
    <w:rsid w:val="00F63E31"/>
    <w:rsid w:val="00F800BC"/>
    <w:rsid w:val="00F91786"/>
    <w:rsid w:val="00F95949"/>
    <w:rsid w:val="00F97203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3318"/>
  <w15:docId w15:val="{8DB6638D-A367-4E05-A76E-6A2C087A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0B"/>
    <w:pPr>
      <w:ind w:left="720"/>
      <w:contextualSpacing/>
    </w:pPr>
  </w:style>
  <w:style w:type="paragraph" w:styleId="a4">
    <w:name w:val="Title"/>
    <w:basedOn w:val="a"/>
    <w:link w:val="a5"/>
    <w:qFormat/>
    <w:rsid w:val="006775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TitleChar">
    <w:name w:val="Title Char"/>
    <w:basedOn w:val="a0"/>
    <w:uiPriority w:val="10"/>
    <w:rsid w:val="006775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rsid w:val="00677560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table" w:styleId="a6">
    <w:name w:val="Table Grid"/>
    <w:basedOn w:val="a1"/>
    <w:uiPriority w:val="59"/>
    <w:rsid w:val="00D5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F33A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E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Детелина Жекова</cp:lastModifiedBy>
  <cp:revision>73</cp:revision>
  <cp:lastPrinted>2017-03-20T14:23:00Z</cp:lastPrinted>
  <dcterms:created xsi:type="dcterms:W3CDTF">2017-01-20T12:57:00Z</dcterms:created>
  <dcterms:modified xsi:type="dcterms:W3CDTF">2022-07-19T09:22:00Z</dcterms:modified>
</cp:coreProperties>
</file>